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B" w:rsidRDefault="006D694B" w:rsidP="006D694B">
      <w:pPr>
        <w:widowControl/>
        <w:jc w:val="left"/>
        <w:outlineLvl w:val="0"/>
        <w:rPr>
          <w:rFonts w:ascii="宋体" w:eastAsia="宋体" w:hAnsi="宋体" w:cs="宋体" w:hint="eastAsia"/>
          <w:color w:val="000000"/>
          <w:kern w:val="36"/>
          <w:sz w:val="28"/>
          <w:szCs w:val="28"/>
        </w:rPr>
      </w:pPr>
      <w:r w:rsidRPr="006D694B">
        <w:rPr>
          <w:rFonts w:ascii="宋体" w:eastAsia="宋体" w:hAnsi="宋体" w:cs="宋体" w:hint="eastAsia"/>
          <w:color w:val="000000"/>
          <w:kern w:val="36"/>
          <w:sz w:val="28"/>
          <w:szCs w:val="28"/>
        </w:rPr>
        <w:t>附件1</w:t>
      </w:r>
    </w:p>
    <w:p w:rsidR="00420723" w:rsidRPr="00420723" w:rsidRDefault="00420723" w:rsidP="00420723">
      <w:pPr>
        <w:widowControl/>
        <w:jc w:val="center"/>
        <w:outlineLvl w:val="0"/>
        <w:rPr>
          <w:rFonts w:ascii="宋体" w:eastAsia="宋体" w:hAnsi="宋体" w:cs="宋体"/>
          <w:color w:val="000000"/>
          <w:kern w:val="36"/>
          <w:sz w:val="28"/>
          <w:szCs w:val="28"/>
        </w:rPr>
      </w:pPr>
      <w:r w:rsidRPr="00420723">
        <w:rPr>
          <w:rFonts w:ascii="宋体" w:eastAsia="宋体" w:hAnsi="宋体" w:cs="宋体"/>
          <w:color w:val="000000"/>
          <w:kern w:val="36"/>
          <w:sz w:val="28"/>
          <w:szCs w:val="28"/>
        </w:rPr>
        <w:t>2017年全国学校体育教师赴美留学项目选派办法</w:t>
      </w:r>
    </w:p>
    <w:p w:rsidR="00420723" w:rsidRDefault="00420723" w:rsidP="00420723">
      <w:pPr>
        <w:widowControl/>
        <w:shd w:val="clear" w:color="auto" w:fill="FFFFFF"/>
        <w:spacing w:line="432" w:lineRule="atLeast"/>
        <w:ind w:firstLine="480"/>
        <w:jc w:val="left"/>
        <w:rPr>
          <w:rFonts w:ascii="宋体" w:eastAsia="宋体" w:hAnsi="宋体" w:cs="宋体"/>
          <w:color w:val="555555"/>
          <w:kern w:val="0"/>
          <w:sz w:val="15"/>
          <w:szCs w:val="15"/>
        </w:rPr>
      </w:pP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一、项目简介</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为借鉴美国在学校体育领域的先进经验，促进我国高校体育教师队伍能力建设，提高学校体育教师的训练理念、训练教学法和训练水平，</w:t>
      </w:r>
      <w:r w:rsidRPr="00420723">
        <w:rPr>
          <w:rFonts w:ascii="Helvetica" w:eastAsia="宋体" w:hAnsi="Helvetica" w:cs="Helvetica"/>
          <w:color w:val="000000"/>
          <w:kern w:val="0"/>
          <w:sz w:val="20"/>
          <w:szCs w:val="20"/>
        </w:rPr>
        <w:t>2017</w:t>
      </w:r>
      <w:r w:rsidRPr="00420723">
        <w:rPr>
          <w:rFonts w:ascii="Helvetica" w:eastAsia="宋体" w:hAnsi="Helvetica" w:cs="Helvetica"/>
          <w:color w:val="000000"/>
          <w:kern w:val="0"/>
          <w:sz w:val="20"/>
          <w:szCs w:val="20"/>
        </w:rPr>
        <w:t>年继续实施全国学校体育教师赴美留学项目，在全国高校选拔大学体育教师及运动队教练员赴美留学。</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留学院校</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美国犹他大学、亚利桑那州立大学</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课程安排</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按照专业分班派出。由国家留学基金委商美方统一制定研修计划，主要包括课堂授课、专题研讨、观摩实习、讲座等。</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住宿安排</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住宿由美方院校统一安排。</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二、选派计划</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1. </w:t>
      </w:r>
      <w:r w:rsidRPr="00420723">
        <w:rPr>
          <w:rFonts w:ascii="Helvetica" w:eastAsia="宋体" w:hAnsi="Helvetica" w:cs="Helvetica"/>
          <w:color w:val="000000"/>
          <w:kern w:val="0"/>
          <w:sz w:val="20"/>
          <w:szCs w:val="20"/>
        </w:rPr>
        <w:t>选派专业：篮球、游泳、田径（中长跑）</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2. </w:t>
      </w:r>
      <w:r w:rsidRPr="00420723">
        <w:rPr>
          <w:rFonts w:ascii="Helvetica" w:eastAsia="宋体" w:hAnsi="Helvetica" w:cs="Helvetica"/>
          <w:color w:val="000000"/>
          <w:kern w:val="0"/>
          <w:sz w:val="20"/>
          <w:szCs w:val="20"/>
        </w:rPr>
        <w:t>留学身份：访问学者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3. </w:t>
      </w:r>
      <w:r w:rsidRPr="00420723">
        <w:rPr>
          <w:rFonts w:ascii="Helvetica" w:eastAsia="宋体" w:hAnsi="Helvetica" w:cs="Helvetica"/>
          <w:color w:val="000000"/>
          <w:kern w:val="0"/>
          <w:sz w:val="20"/>
          <w:szCs w:val="20"/>
        </w:rPr>
        <w:t>留学期限及资助期限：</w:t>
      </w: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个月</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4. </w:t>
      </w:r>
      <w:r w:rsidRPr="00420723">
        <w:rPr>
          <w:rFonts w:ascii="Helvetica" w:eastAsia="宋体" w:hAnsi="Helvetica" w:cs="Helvetica"/>
          <w:color w:val="000000"/>
          <w:kern w:val="0"/>
          <w:sz w:val="20"/>
          <w:szCs w:val="20"/>
        </w:rPr>
        <w:t>留学时间：</w:t>
      </w:r>
      <w:r w:rsidRPr="00420723">
        <w:rPr>
          <w:rFonts w:ascii="Helvetica" w:eastAsia="宋体" w:hAnsi="Helvetica" w:cs="Helvetica"/>
          <w:color w:val="000000"/>
          <w:kern w:val="0"/>
          <w:sz w:val="20"/>
          <w:szCs w:val="20"/>
        </w:rPr>
        <w:t>2017</w:t>
      </w:r>
      <w:r w:rsidRPr="00420723">
        <w:rPr>
          <w:rFonts w:ascii="Helvetica" w:eastAsia="宋体" w:hAnsi="Helvetica" w:cs="Helvetica"/>
          <w:color w:val="000000"/>
          <w:kern w:val="0"/>
          <w:sz w:val="20"/>
          <w:szCs w:val="20"/>
        </w:rPr>
        <w:t>年</w:t>
      </w:r>
      <w:r w:rsidRPr="00420723">
        <w:rPr>
          <w:rFonts w:ascii="Helvetica" w:eastAsia="宋体" w:hAnsi="Helvetica" w:cs="Helvetica"/>
          <w:color w:val="000000"/>
          <w:kern w:val="0"/>
          <w:sz w:val="20"/>
          <w:szCs w:val="20"/>
        </w:rPr>
        <w:t>9</w:t>
      </w:r>
      <w:r w:rsidRPr="00420723">
        <w:rPr>
          <w:rFonts w:ascii="Helvetica" w:eastAsia="宋体" w:hAnsi="Helvetica" w:cs="Helvetica"/>
          <w:color w:val="000000"/>
          <w:kern w:val="0"/>
          <w:sz w:val="20"/>
          <w:szCs w:val="20"/>
        </w:rPr>
        <w:t>月至</w:t>
      </w:r>
      <w:r w:rsidRPr="00420723">
        <w:rPr>
          <w:rFonts w:ascii="Helvetica" w:eastAsia="宋体" w:hAnsi="Helvetica" w:cs="Helvetica"/>
          <w:color w:val="000000"/>
          <w:kern w:val="0"/>
          <w:sz w:val="20"/>
          <w:szCs w:val="20"/>
        </w:rPr>
        <w:t>12</w:t>
      </w:r>
      <w:r w:rsidRPr="00420723">
        <w:rPr>
          <w:rFonts w:ascii="Helvetica" w:eastAsia="宋体" w:hAnsi="Helvetica" w:cs="Helvetica"/>
          <w:color w:val="000000"/>
          <w:kern w:val="0"/>
          <w:sz w:val="20"/>
          <w:szCs w:val="20"/>
        </w:rPr>
        <w:t>月（暂定）</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5. </w:t>
      </w:r>
      <w:r w:rsidRPr="00420723">
        <w:rPr>
          <w:rFonts w:ascii="Helvetica" w:eastAsia="宋体" w:hAnsi="Helvetica" w:cs="Helvetica"/>
          <w:color w:val="000000"/>
          <w:kern w:val="0"/>
          <w:sz w:val="20"/>
          <w:szCs w:val="20"/>
        </w:rPr>
        <w:t>选派规模：</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200</w:t>
      </w:r>
      <w:r w:rsidRPr="00420723">
        <w:rPr>
          <w:rFonts w:ascii="Helvetica" w:eastAsia="宋体" w:hAnsi="Helvetica" w:cs="Helvetica"/>
          <w:color w:val="000000"/>
          <w:kern w:val="0"/>
          <w:sz w:val="20"/>
          <w:szCs w:val="20"/>
        </w:rPr>
        <w:t>人（篮球</w:t>
      </w:r>
      <w:r w:rsidRPr="00420723">
        <w:rPr>
          <w:rFonts w:ascii="Helvetica" w:eastAsia="宋体" w:hAnsi="Helvetica" w:cs="Helvetica"/>
          <w:color w:val="000000"/>
          <w:kern w:val="0"/>
          <w:sz w:val="20"/>
          <w:szCs w:val="20"/>
        </w:rPr>
        <w:t>120</w:t>
      </w:r>
      <w:r w:rsidRPr="00420723">
        <w:rPr>
          <w:rFonts w:ascii="Helvetica" w:eastAsia="宋体" w:hAnsi="Helvetica" w:cs="Helvetica"/>
          <w:color w:val="000000"/>
          <w:kern w:val="0"/>
          <w:sz w:val="20"/>
          <w:szCs w:val="20"/>
        </w:rPr>
        <w:t>人，游泳与田径各</w:t>
      </w:r>
      <w:r w:rsidRPr="00420723">
        <w:rPr>
          <w:rFonts w:ascii="Helvetica" w:eastAsia="宋体" w:hAnsi="Helvetica" w:cs="Helvetica"/>
          <w:color w:val="000000"/>
          <w:kern w:val="0"/>
          <w:sz w:val="20"/>
          <w:szCs w:val="20"/>
        </w:rPr>
        <w:t>40</w:t>
      </w:r>
      <w:r w:rsidRPr="00420723">
        <w:rPr>
          <w:rFonts w:ascii="Helvetica" w:eastAsia="宋体" w:hAnsi="Helvetica" w:cs="Helvetica"/>
          <w:color w:val="000000"/>
          <w:kern w:val="0"/>
          <w:sz w:val="20"/>
          <w:szCs w:val="20"/>
        </w:rPr>
        <w:t>人），每班约</w:t>
      </w:r>
      <w:r w:rsidRPr="00420723">
        <w:rPr>
          <w:rFonts w:ascii="Helvetica" w:eastAsia="宋体" w:hAnsi="Helvetica" w:cs="Helvetica"/>
          <w:color w:val="000000"/>
          <w:kern w:val="0"/>
          <w:sz w:val="20"/>
          <w:szCs w:val="20"/>
        </w:rPr>
        <w:t>20</w:t>
      </w:r>
      <w:r w:rsidRPr="00420723">
        <w:rPr>
          <w:rFonts w:ascii="Helvetica" w:eastAsia="宋体" w:hAnsi="Helvetica" w:cs="Helvetica"/>
          <w:color w:val="000000"/>
          <w:kern w:val="0"/>
          <w:sz w:val="20"/>
          <w:szCs w:val="20"/>
        </w:rPr>
        <w:t>人，共</w:t>
      </w:r>
      <w:r w:rsidRPr="00420723">
        <w:rPr>
          <w:rFonts w:ascii="Helvetica" w:eastAsia="宋体" w:hAnsi="Helvetica" w:cs="Helvetica"/>
          <w:color w:val="000000"/>
          <w:kern w:val="0"/>
          <w:sz w:val="20"/>
          <w:szCs w:val="20"/>
        </w:rPr>
        <w:t>10</w:t>
      </w:r>
      <w:r w:rsidRPr="00420723">
        <w:rPr>
          <w:rFonts w:ascii="Helvetica" w:eastAsia="宋体" w:hAnsi="Helvetica" w:cs="Helvetica"/>
          <w:color w:val="000000"/>
          <w:kern w:val="0"/>
          <w:sz w:val="20"/>
          <w:szCs w:val="20"/>
        </w:rPr>
        <w:t>个班。犹他大学及亚利桑那州立大学每校</w:t>
      </w: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个班。</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三、资助内容</w:t>
      </w:r>
      <w:r w:rsidRPr="00420723">
        <w:rPr>
          <w:rFonts w:ascii="Helvetica" w:eastAsia="宋体" w:hAnsi="Helvetica" w:cs="Helvetica"/>
          <w:color w:val="000000"/>
          <w:kern w:val="0"/>
          <w:sz w:val="20"/>
          <w:szCs w:val="20"/>
        </w:rPr>
        <w:t xml:space="preserve">  </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国家留学基金为留学人员提供资助期限内的学费、一次往返国际旅费和奖学金（包括伙食费、住宿费、注册费、交通费、电话费、书籍资料费、医疗保险费、交际费、一次性安置费、签证延长费、零用费和学术活动补助费等）。奖学金资助标准及方式按照国家现行有关规定执行。</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四、人选条件</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（一）基本条件</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热爱社会主义祖国，具有良好的思想品德和政治素质，无违法违纪记录。</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2. </w:t>
      </w:r>
      <w:r w:rsidRPr="00420723">
        <w:rPr>
          <w:rFonts w:ascii="Helvetica" w:eastAsia="宋体" w:hAnsi="Helvetica" w:cs="Helvetica"/>
          <w:color w:val="000000"/>
          <w:kern w:val="0"/>
          <w:sz w:val="20"/>
          <w:szCs w:val="20"/>
        </w:rPr>
        <w:t>具有中华人民共和国国籍，不具有国外永久居留权。应为高校正式在编体育教师，年龄在</w:t>
      </w:r>
      <w:r w:rsidRPr="00420723">
        <w:rPr>
          <w:rFonts w:ascii="Helvetica" w:eastAsia="宋体" w:hAnsi="Helvetica" w:cs="Helvetica"/>
          <w:color w:val="000000"/>
          <w:kern w:val="0"/>
          <w:sz w:val="20"/>
          <w:szCs w:val="20"/>
        </w:rPr>
        <w:t>45</w:t>
      </w:r>
      <w:r w:rsidRPr="00420723">
        <w:rPr>
          <w:rFonts w:ascii="Helvetica" w:eastAsia="宋体" w:hAnsi="Helvetica" w:cs="Helvetica"/>
          <w:color w:val="000000"/>
          <w:kern w:val="0"/>
          <w:sz w:val="20"/>
          <w:szCs w:val="20"/>
        </w:rPr>
        <w:t>周岁（含）以下（</w:t>
      </w:r>
      <w:r w:rsidRPr="00420723">
        <w:rPr>
          <w:rFonts w:ascii="Helvetica" w:eastAsia="宋体" w:hAnsi="Helvetica" w:cs="Helvetica"/>
          <w:color w:val="000000"/>
          <w:kern w:val="0"/>
          <w:sz w:val="20"/>
          <w:szCs w:val="20"/>
        </w:rPr>
        <w:t>1971</w:t>
      </w:r>
      <w:r w:rsidRPr="00420723">
        <w:rPr>
          <w:rFonts w:ascii="Helvetica" w:eastAsia="宋体" w:hAnsi="Helvetica" w:cs="Helvetica"/>
          <w:color w:val="000000"/>
          <w:kern w:val="0"/>
          <w:sz w:val="20"/>
          <w:szCs w:val="20"/>
        </w:rPr>
        <w:t>年</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月</w:t>
      </w:r>
      <w:r w:rsidRPr="00420723">
        <w:rPr>
          <w:rFonts w:ascii="Helvetica" w:eastAsia="宋体" w:hAnsi="Helvetica" w:cs="Helvetica"/>
          <w:color w:val="000000"/>
          <w:kern w:val="0"/>
          <w:sz w:val="20"/>
          <w:szCs w:val="20"/>
        </w:rPr>
        <w:t>24</w:t>
      </w:r>
      <w:r w:rsidRPr="00420723">
        <w:rPr>
          <w:rFonts w:ascii="Helvetica" w:eastAsia="宋体" w:hAnsi="Helvetica" w:cs="Helvetica"/>
          <w:color w:val="000000"/>
          <w:kern w:val="0"/>
          <w:sz w:val="20"/>
          <w:szCs w:val="20"/>
        </w:rPr>
        <w:t>日后出生）。</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lastRenderedPageBreak/>
        <w:t>3.</w:t>
      </w:r>
      <w:r w:rsidRPr="00420723">
        <w:rPr>
          <w:rFonts w:ascii="Helvetica" w:eastAsia="宋体" w:hAnsi="Helvetica" w:cs="Helvetica"/>
          <w:color w:val="000000"/>
          <w:kern w:val="0"/>
          <w:sz w:val="20"/>
          <w:szCs w:val="20"/>
        </w:rPr>
        <w:t>具有体育教育、运动训练专业大学本科或以上学历（必须与留学专业相符）。须获得中级以上职称或一级教练员以上证书。现从事工作与留学专业相符，在工作中表现突出，具有较大发展潜力，具有学成回国服务大学校园体育建设的事业心和责任心。</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具备一定的英语交流能力，申请时须提供可反映其英语水平的考试证明。外语水平需达到以下条件之一：</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）通过大学英语四级或以上考试者；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）英语（</w:t>
      </w:r>
      <w:r w:rsidRPr="00420723">
        <w:rPr>
          <w:rFonts w:ascii="Helvetica" w:eastAsia="宋体" w:hAnsi="Helvetica" w:cs="Helvetica"/>
          <w:color w:val="000000"/>
          <w:kern w:val="0"/>
          <w:sz w:val="20"/>
          <w:szCs w:val="20"/>
        </w:rPr>
        <w:t>PETS5</w:t>
      </w:r>
      <w:r w:rsidRPr="00420723">
        <w:rPr>
          <w:rFonts w:ascii="Helvetica" w:eastAsia="宋体" w:hAnsi="Helvetica" w:cs="Helvetica"/>
          <w:color w:val="000000"/>
          <w:kern w:val="0"/>
          <w:sz w:val="20"/>
          <w:szCs w:val="20"/>
        </w:rPr>
        <w:t>）笔试总分</w:t>
      </w:r>
      <w:r w:rsidRPr="00420723">
        <w:rPr>
          <w:rFonts w:ascii="Helvetica" w:eastAsia="宋体" w:hAnsi="Helvetica" w:cs="Helvetica"/>
          <w:color w:val="000000"/>
          <w:kern w:val="0"/>
          <w:sz w:val="20"/>
          <w:szCs w:val="20"/>
        </w:rPr>
        <w:t>40</w:t>
      </w:r>
      <w:r w:rsidRPr="00420723">
        <w:rPr>
          <w:rFonts w:ascii="Helvetica" w:eastAsia="宋体" w:hAnsi="Helvetica" w:cs="Helvetica"/>
          <w:color w:val="000000"/>
          <w:kern w:val="0"/>
          <w:sz w:val="20"/>
          <w:szCs w:val="20"/>
        </w:rPr>
        <w:t>分以上；</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）具有</w:t>
      </w:r>
      <w:r w:rsidRPr="00420723">
        <w:rPr>
          <w:rFonts w:ascii="Helvetica" w:eastAsia="宋体" w:hAnsi="Helvetica" w:cs="Helvetica"/>
          <w:color w:val="000000"/>
          <w:kern w:val="0"/>
          <w:sz w:val="20"/>
          <w:szCs w:val="20"/>
        </w:rPr>
        <w:t>IELTS 5</w:t>
      </w:r>
      <w:r w:rsidRPr="00420723">
        <w:rPr>
          <w:rFonts w:ascii="Helvetica" w:eastAsia="宋体" w:hAnsi="Helvetica" w:cs="Helvetica"/>
          <w:color w:val="000000"/>
          <w:kern w:val="0"/>
          <w:sz w:val="20"/>
          <w:szCs w:val="20"/>
        </w:rPr>
        <w:t>分以上，或</w:t>
      </w:r>
      <w:r w:rsidRPr="00420723">
        <w:rPr>
          <w:rFonts w:ascii="Helvetica" w:eastAsia="宋体" w:hAnsi="Helvetica" w:cs="Helvetica"/>
          <w:color w:val="000000"/>
          <w:kern w:val="0"/>
          <w:sz w:val="20"/>
          <w:szCs w:val="20"/>
        </w:rPr>
        <w:t>TOEFL</w:t>
      </w:r>
      <w:r w:rsidRPr="00420723">
        <w:rPr>
          <w:rFonts w:ascii="Helvetica" w:eastAsia="宋体" w:hAnsi="Helvetica" w:cs="Helvetica"/>
          <w:color w:val="000000"/>
          <w:kern w:val="0"/>
          <w:sz w:val="20"/>
          <w:szCs w:val="20"/>
        </w:rPr>
        <w:t>网考</w:t>
      </w:r>
      <w:r w:rsidRPr="00420723">
        <w:rPr>
          <w:rFonts w:ascii="Helvetica" w:eastAsia="宋体" w:hAnsi="Helvetica" w:cs="Helvetica"/>
          <w:color w:val="000000"/>
          <w:kern w:val="0"/>
          <w:sz w:val="20"/>
          <w:szCs w:val="20"/>
        </w:rPr>
        <w:t>70</w:t>
      </w:r>
      <w:r w:rsidRPr="00420723">
        <w:rPr>
          <w:rFonts w:ascii="Helvetica" w:eastAsia="宋体" w:hAnsi="Helvetica" w:cs="Helvetica"/>
          <w:color w:val="000000"/>
          <w:kern w:val="0"/>
          <w:sz w:val="20"/>
          <w:szCs w:val="20"/>
        </w:rPr>
        <w:t>分以上者；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）在英语国家有半年以上留学经历者。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不受理以下人员的申请：</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2016</w:t>
      </w:r>
      <w:r w:rsidRPr="00420723">
        <w:rPr>
          <w:rFonts w:ascii="Helvetica" w:eastAsia="宋体" w:hAnsi="Helvetica" w:cs="Helvetica"/>
          <w:color w:val="000000"/>
          <w:kern w:val="0"/>
          <w:sz w:val="20"/>
          <w:szCs w:val="20"/>
        </w:rPr>
        <w:t>年曾参加该项目的留学人员；</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）已获得国外全额奖学金资助；</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）已获得国家公派留学资格且在有效期内；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）已申报国家公派出国留学项目尚未公布录取结果；</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 xml:space="preserve"> </w:t>
      </w:r>
      <w:r w:rsidRPr="00420723">
        <w:rPr>
          <w:rFonts w:ascii="Helvetica" w:eastAsia="宋体" w:hAnsi="Helvetica" w:cs="Helvetica"/>
          <w:color w:val="000000"/>
          <w:kern w:val="0"/>
          <w:sz w:val="20"/>
          <w:szCs w:val="20"/>
        </w:rPr>
        <w:t>曾获得国家公派留学资格，未经国家留学基金委批准擅自放弃且时间在</w:t>
      </w: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年以内，或经国家留学基金委批准放弃且时间在</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年以内。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（二）同等条件优先录取以下人员：</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1. </w:t>
      </w:r>
      <w:r w:rsidRPr="00420723">
        <w:rPr>
          <w:rFonts w:ascii="Helvetica" w:eastAsia="宋体" w:hAnsi="Helvetica" w:cs="Helvetica"/>
          <w:color w:val="000000"/>
          <w:kern w:val="0"/>
          <w:sz w:val="20"/>
          <w:szCs w:val="20"/>
        </w:rPr>
        <w:t>带队参加过以下赛事并取得较好名次者，相同专业项目的排序分先后：</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CUBA</w:t>
      </w:r>
      <w:r w:rsidRPr="00420723">
        <w:rPr>
          <w:rFonts w:ascii="Helvetica" w:eastAsia="宋体" w:hAnsi="Helvetica" w:cs="Helvetica"/>
          <w:color w:val="000000"/>
          <w:kern w:val="0"/>
          <w:sz w:val="20"/>
          <w:szCs w:val="20"/>
        </w:rPr>
        <w:t>中国大学生篮球联赛；</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CUBA</w:t>
      </w:r>
      <w:r w:rsidRPr="00420723">
        <w:rPr>
          <w:rFonts w:ascii="Helvetica" w:eastAsia="宋体" w:hAnsi="Helvetica" w:cs="Helvetica"/>
          <w:color w:val="000000"/>
          <w:kern w:val="0"/>
          <w:sz w:val="20"/>
          <w:szCs w:val="20"/>
        </w:rPr>
        <w:t>中国大学生篮球联赛（阳光组）；</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）中国高等职业院校篮球锦标赛；</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）中国大学生田径锦标赛（中长跑项目）；</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）中国大学生游泳锦标赛；</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6</w:t>
      </w:r>
      <w:r w:rsidRPr="00420723">
        <w:rPr>
          <w:rFonts w:ascii="Helvetica" w:eastAsia="宋体" w:hAnsi="Helvetica" w:cs="Helvetica"/>
          <w:color w:val="000000"/>
          <w:kern w:val="0"/>
          <w:sz w:val="20"/>
          <w:szCs w:val="20"/>
        </w:rPr>
        <w:t>）省级相关单项赛事。</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2. </w:t>
      </w:r>
      <w:r w:rsidRPr="00420723">
        <w:rPr>
          <w:rFonts w:ascii="Helvetica" w:eastAsia="宋体" w:hAnsi="Helvetica" w:cs="Helvetica"/>
          <w:color w:val="000000"/>
          <w:kern w:val="0"/>
          <w:sz w:val="20"/>
          <w:szCs w:val="20"/>
        </w:rPr>
        <w:t>具备副教授或以上职称者；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3. </w:t>
      </w:r>
      <w:r w:rsidRPr="00420723">
        <w:rPr>
          <w:rFonts w:ascii="Helvetica" w:eastAsia="宋体" w:hAnsi="Helvetica" w:cs="Helvetica"/>
          <w:color w:val="000000"/>
          <w:kern w:val="0"/>
          <w:sz w:val="20"/>
          <w:szCs w:val="20"/>
        </w:rPr>
        <w:t>近三年于省级以上体育类期刊发表过相关专项文章者；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 xml:space="preserve">4. </w:t>
      </w:r>
      <w:r w:rsidRPr="00420723">
        <w:rPr>
          <w:rFonts w:ascii="Helvetica" w:eastAsia="宋体" w:hAnsi="Helvetica" w:cs="Helvetica"/>
          <w:color w:val="000000"/>
          <w:kern w:val="0"/>
          <w:sz w:val="20"/>
          <w:szCs w:val="20"/>
        </w:rPr>
        <w:t>主持过省部级以上体育课题并发表相关论文者。</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五、选拔办法</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遵循</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公开、公平、公正</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的原则，采取</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学校选拔推荐，国家留学基金委审核</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评审录取</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的办法。各校按照实际工作需要进行选拔推荐，原则上每单位</w:t>
      </w: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人。</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各校组织被推荐人员于</w:t>
      </w:r>
      <w:r w:rsidRPr="00420723">
        <w:rPr>
          <w:rFonts w:ascii="Helvetica" w:eastAsia="宋体" w:hAnsi="Helvetica" w:cs="Helvetica"/>
          <w:color w:val="000000"/>
          <w:kern w:val="0"/>
          <w:sz w:val="20"/>
          <w:szCs w:val="20"/>
        </w:rPr>
        <w:t>2017</w:t>
      </w:r>
      <w:r w:rsidRPr="00420723">
        <w:rPr>
          <w:rFonts w:ascii="Helvetica" w:eastAsia="宋体" w:hAnsi="Helvetica" w:cs="Helvetica"/>
          <w:color w:val="000000"/>
          <w:kern w:val="0"/>
          <w:sz w:val="20"/>
          <w:szCs w:val="20"/>
        </w:rPr>
        <w:t>年</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月</w:t>
      </w:r>
      <w:r w:rsidRPr="00420723">
        <w:rPr>
          <w:rFonts w:ascii="Helvetica" w:eastAsia="宋体" w:hAnsi="Helvetica" w:cs="Helvetica"/>
          <w:color w:val="000000"/>
          <w:kern w:val="0"/>
          <w:sz w:val="20"/>
          <w:szCs w:val="20"/>
        </w:rPr>
        <w:t>13-16</w:t>
      </w:r>
      <w:r w:rsidRPr="00420723">
        <w:rPr>
          <w:rFonts w:ascii="Helvetica" w:eastAsia="宋体" w:hAnsi="Helvetica" w:cs="Helvetica"/>
          <w:color w:val="000000"/>
          <w:kern w:val="0"/>
          <w:sz w:val="20"/>
          <w:szCs w:val="20"/>
        </w:rPr>
        <w:t>日参考《全国学校体育教师赴美国留学项目网上报名指南》（附件</w:t>
      </w: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）登录国家公派留学管理信息平台（</w:t>
      </w:r>
      <w:r w:rsidRPr="00420723">
        <w:rPr>
          <w:rFonts w:ascii="Helvetica" w:eastAsia="宋体" w:hAnsi="Helvetica" w:cs="Helvetica"/>
          <w:color w:val="000000"/>
          <w:kern w:val="0"/>
          <w:sz w:val="20"/>
          <w:szCs w:val="20"/>
        </w:rPr>
        <w:t>http://apply.csc.edu.cn</w:t>
      </w:r>
      <w:r w:rsidRPr="00420723">
        <w:rPr>
          <w:rFonts w:ascii="Helvetica" w:eastAsia="宋体" w:hAnsi="Helvetica" w:cs="Helvetica"/>
          <w:color w:val="000000"/>
          <w:kern w:val="0"/>
          <w:sz w:val="20"/>
          <w:szCs w:val="20"/>
        </w:rPr>
        <w:t>）进行网上报</w:t>
      </w:r>
      <w:r w:rsidRPr="00420723">
        <w:rPr>
          <w:rFonts w:ascii="Helvetica" w:eastAsia="宋体" w:hAnsi="Helvetica" w:cs="Helvetica"/>
          <w:color w:val="000000"/>
          <w:kern w:val="0"/>
          <w:sz w:val="20"/>
          <w:szCs w:val="20"/>
        </w:rPr>
        <w:lastRenderedPageBreak/>
        <w:t>名，按照《全国学校体育教师赴美国留学项目申请材料及说明》（附件</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）准备申请材料并提交所在单位审核。</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各单位应对被推荐人员的政治素养、申请条件、综合素质、发展潜力、出国留学必要性、品德修养、及身体、心理健康情况等方面进行严格把关，对其出国留学提出明确目标要求，并出具有针对性的单位推荐意见。</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国家留学基金委委托相关单位负责申请材料受理和审核工作。部属高校负责受理本校人员的申请；其他高校须通过本省（市）教育主管部门的有关受理单位提交申请。</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各受理单位在</w:t>
      </w:r>
      <w:r w:rsidRPr="00420723">
        <w:rPr>
          <w:rFonts w:ascii="Helvetica" w:eastAsia="宋体" w:hAnsi="Helvetica" w:cs="Helvetica"/>
          <w:color w:val="000000"/>
          <w:kern w:val="0"/>
          <w:sz w:val="20"/>
          <w:szCs w:val="20"/>
        </w:rPr>
        <w:t>2017</w:t>
      </w:r>
      <w:r w:rsidRPr="00420723">
        <w:rPr>
          <w:rFonts w:ascii="Helvetica" w:eastAsia="宋体" w:hAnsi="Helvetica" w:cs="Helvetica"/>
          <w:color w:val="000000"/>
          <w:kern w:val="0"/>
          <w:sz w:val="20"/>
          <w:szCs w:val="20"/>
        </w:rPr>
        <w:t>年</w:t>
      </w: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月</w:t>
      </w:r>
      <w:r w:rsidRPr="00420723">
        <w:rPr>
          <w:rFonts w:ascii="Helvetica" w:eastAsia="宋体" w:hAnsi="Helvetica" w:cs="Helvetica"/>
          <w:color w:val="000000"/>
          <w:kern w:val="0"/>
          <w:sz w:val="20"/>
          <w:szCs w:val="20"/>
        </w:rPr>
        <w:t>20</w:t>
      </w:r>
      <w:r w:rsidRPr="00420723">
        <w:rPr>
          <w:rFonts w:ascii="Helvetica" w:eastAsia="宋体" w:hAnsi="Helvetica" w:cs="Helvetica"/>
          <w:color w:val="000000"/>
          <w:kern w:val="0"/>
          <w:sz w:val="20"/>
          <w:szCs w:val="20"/>
        </w:rPr>
        <w:t>日前将公函及推荐人员名单以书面形式提交国家留学基金委美大事务部，并通过国家公派留学管理信息平台提交审核合格的申请人的电子材料至国家留学基金委。申请人的书面材料由受理单位留存，留存期限为</w:t>
      </w: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年。</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国家留学基金委对申请材料进行审核，对通过审核者进行专家评审，确定录取名单。录取时将根据选派计划及人选情况，确定被推荐人选具体派出班次和留学院校。</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六、对外联系及派出</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国家留学基金委将统一对外联系，落实留学人员在外留学单位，并提供办理签证有关材料。</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签证由留学人员按规定自行办理。</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获签证人员应按照录取时确定的学习班次和确定的时间派出。录取后不再调整班次、不延期派出。未经国家留学基金委批准擅自放弃国家公派留学资格，</w:t>
      </w:r>
      <w:r w:rsidRPr="00420723">
        <w:rPr>
          <w:rFonts w:ascii="Helvetica" w:eastAsia="宋体" w:hAnsi="Helvetica" w:cs="Helvetica"/>
          <w:color w:val="000000"/>
          <w:kern w:val="0"/>
          <w:sz w:val="20"/>
          <w:szCs w:val="20"/>
        </w:rPr>
        <w:t>5</w:t>
      </w:r>
      <w:r w:rsidRPr="00420723">
        <w:rPr>
          <w:rFonts w:ascii="Helvetica" w:eastAsia="宋体" w:hAnsi="Helvetica" w:cs="Helvetica"/>
          <w:color w:val="000000"/>
          <w:kern w:val="0"/>
          <w:sz w:val="20"/>
          <w:szCs w:val="20"/>
        </w:rPr>
        <w:t>年内不得再次申请国家公派出国留学。</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未及时获得签证不再派出，由推选单位做好后续工作等安排。</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七、派出管理</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1.</w:t>
      </w:r>
      <w:r w:rsidRPr="00420723">
        <w:rPr>
          <w:rFonts w:ascii="Helvetica" w:eastAsia="宋体" w:hAnsi="Helvetica" w:cs="Helvetica"/>
          <w:color w:val="000000"/>
          <w:kern w:val="0"/>
          <w:sz w:val="20"/>
          <w:szCs w:val="20"/>
        </w:rPr>
        <w:t>对留学人员的管理实行</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签约派出、违约赔偿</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的办法。留学人员派出前须与国家留学基金委签订《资助出国留学协议书》后派出。</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2.</w:t>
      </w:r>
      <w:r w:rsidRPr="00420723">
        <w:rPr>
          <w:rFonts w:ascii="Helvetica" w:eastAsia="宋体" w:hAnsi="Helvetica" w:cs="Helvetica"/>
          <w:color w:val="000000"/>
          <w:kern w:val="0"/>
          <w:sz w:val="20"/>
          <w:szCs w:val="20"/>
        </w:rPr>
        <w:t>国家留学基金委将统一安排被录取的留学人员参加英语强化培训，学费由国家留学基金负担，参加培训的城市间交通费及培训期间的食宿费自理。具体安排另行通知。未参加者不安排派出。</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3.</w:t>
      </w:r>
      <w:r w:rsidRPr="00420723">
        <w:rPr>
          <w:rFonts w:ascii="Helvetica" w:eastAsia="宋体" w:hAnsi="Helvetica" w:cs="Helvetica"/>
          <w:color w:val="000000"/>
          <w:kern w:val="0"/>
          <w:sz w:val="20"/>
          <w:szCs w:val="20"/>
        </w:rPr>
        <w:t>国家留学基金委将及时通知相关留学人员办理签证、预订机票等派出事宜。请各校务必统筹安排好选派人员的工作，确保按期派出。</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4.</w:t>
      </w:r>
      <w:r w:rsidRPr="00420723">
        <w:rPr>
          <w:rFonts w:ascii="Helvetica" w:eastAsia="宋体" w:hAnsi="Helvetica" w:cs="Helvetica"/>
          <w:color w:val="000000"/>
          <w:kern w:val="0"/>
          <w:sz w:val="20"/>
          <w:szCs w:val="20"/>
        </w:rPr>
        <w:t>派出前，国家留学基金委将组织留学人员进行集训，对派出和学习提出明确要求和目标。学习结束后，国家留学基金委将与美方一起对每个班次的学习情况进行总结。</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lastRenderedPageBreak/>
        <w:t>5.</w:t>
      </w:r>
      <w:r w:rsidRPr="00420723">
        <w:rPr>
          <w:rFonts w:ascii="Helvetica" w:eastAsia="宋体" w:hAnsi="Helvetica" w:cs="Helvetica"/>
          <w:color w:val="000000"/>
          <w:kern w:val="0"/>
          <w:sz w:val="20"/>
          <w:szCs w:val="20"/>
        </w:rPr>
        <w:t>在派出手续启动后，对因派出单位或留学人员本人原因导致未能如期派出，并造成学费、住宿费、签证费、机票费（含退改签费用）以及违约金等经济损失的，由派出单位负责协调进行赔偿。</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八、联系方式</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国家留学基金委美大事务部联系人：魏哲焕</w:t>
      </w:r>
      <w:r w:rsidRPr="00420723">
        <w:rPr>
          <w:rFonts w:ascii="Helvetica" w:eastAsia="宋体" w:hAnsi="Helvetica" w:cs="Helvetica"/>
          <w:color w:val="000000"/>
          <w:kern w:val="0"/>
          <w:sz w:val="20"/>
          <w:szCs w:val="20"/>
        </w:rPr>
        <w:t>/</w:t>
      </w:r>
      <w:r w:rsidRPr="00420723">
        <w:rPr>
          <w:rFonts w:ascii="Helvetica" w:eastAsia="宋体" w:hAnsi="Helvetica" w:cs="Helvetica"/>
          <w:color w:val="000000"/>
          <w:kern w:val="0"/>
          <w:sz w:val="20"/>
          <w:szCs w:val="20"/>
        </w:rPr>
        <w:t>陈晨</w:t>
      </w:r>
      <w:r w:rsidRPr="00420723">
        <w:rPr>
          <w:rFonts w:ascii="Helvetica" w:eastAsia="宋体" w:hAnsi="Helvetica" w:cs="Helvetica"/>
          <w:color w:val="000000"/>
          <w:kern w:val="0"/>
          <w:sz w:val="20"/>
          <w:szCs w:val="20"/>
        </w:rPr>
        <w:t xml:space="preserve">          </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联系电话：</w:t>
      </w:r>
      <w:r w:rsidRPr="00420723">
        <w:rPr>
          <w:rFonts w:ascii="Helvetica" w:eastAsia="宋体" w:hAnsi="Helvetica" w:cs="Helvetica"/>
          <w:color w:val="000000"/>
          <w:kern w:val="0"/>
          <w:sz w:val="20"/>
          <w:szCs w:val="20"/>
        </w:rPr>
        <w:t>010-66093554/3951    </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传</w:t>
      </w:r>
      <w:r w:rsidRPr="00420723">
        <w:rPr>
          <w:rFonts w:ascii="Helvetica" w:eastAsia="宋体" w:hAnsi="Helvetica" w:cs="Helvetica"/>
          <w:color w:val="000000"/>
          <w:kern w:val="0"/>
          <w:sz w:val="20"/>
          <w:szCs w:val="20"/>
        </w:rPr>
        <w:t xml:space="preserve">    </w:t>
      </w:r>
      <w:r w:rsidRPr="00420723">
        <w:rPr>
          <w:rFonts w:ascii="Helvetica" w:eastAsia="宋体" w:hAnsi="Helvetica" w:cs="Helvetica"/>
          <w:color w:val="000000"/>
          <w:kern w:val="0"/>
          <w:sz w:val="20"/>
          <w:szCs w:val="20"/>
        </w:rPr>
        <w:t>真：</w:t>
      </w:r>
      <w:r w:rsidRPr="00420723">
        <w:rPr>
          <w:rFonts w:ascii="Helvetica" w:eastAsia="宋体" w:hAnsi="Helvetica" w:cs="Helvetica"/>
          <w:color w:val="000000"/>
          <w:kern w:val="0"/>
          <w:sz w:val="20"/>
          <w:szCs w:val="20"/>
        </w:rPr>
        <w:t>010-66093945</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电子信箱：</w:t>
      </w:r>
      <w:r w:rsidRPr="00420723">
        <w:rPr>
          <w:rFonts w:ascii="Helvetica" w:eastAsia="宋体" w:hAnsi="Helvetica" w:cs="Helvetica"/>
          <w:color w:val="000000"/>
          <w:kern w:val="0"/>
          <w:sz w:val="20"/>
          <w:szCs w:val="20"/>
        </w:rPr>
        <w:t>chihou@csc.edu.cn</w:t>
      </w:r>
    </w:p>
    <w:p w:rsidR="00420723" w:rsidRPr="00420723" w:rsidRDefault="00420723" w:rsidP="00420723">
      <w:pPr>
        <w:widowControl/>
        <w:shd w:val="clear" w:color="auto" w:fill="FFFFFF"/>
        <w:spacing w:line="432" w:lineRule="atLeast"/>
        <w:ind w:firstLine="480"/>
        <w:jc w:val="left"/>
        <w:rPr>
          <w:rFonts w:ascii="Helvetica" w:eastAsia="宋体" w:hAnsi="Helvetica" w:cs="Helvetica"/>
          <w:color w:val="000000"/>
          <w:kern w:val="0"/>
          <w:sz w:val="20"/>
          <w:szCs w:val="20"/>
        </w:rPr>
      </w:pPr>
      <w:r w:rsidRPr="00420723">
        <w:rPr>
          <w:rFonts w:ascii="Helvetica" w:eastAsia="宋体" w:hAnsi="Helvetica" w:cs="Helvetica"/>
          <w:color w:val="000000"/>
          <w:kern w:val="0"/>
          <w:sz w:val="20"/>
          <w:szCs w:val="20"/>
        </w:rPr>
        <w:t>地址：北京市车公庄大街</w:t>
      </w:r>
      <w:r w:rsidRPr="00420723">
        <w:rPr>
          <w:rFonts w:ascii="Helvetica" w:eastAsia="宋体" w:hAnsi="Helvetica" w:cs="Helvetica"/>
          <w:color w:val="000000"/>
          <w:kern w:val="0"/>
          <w:sz w:val="20"/>
          <w:szCs w:val="20"/>
        </w:rPr>
        <w:t>9</w:t>
      </w:r>
      <w:r w:rsidRPr="00420723">
        <w:rPr>
          <w:rFonts w:ascii="Helvetica" w:eastAsia="宋体" w:hAnsi="Helvetica" w:cs="Helvetica"/>
          <w:color w:val="000000"/>
          <w:kern w:val="0"/>
          <w:sz w:val="20"/>
          <w:szCs w:val="20"/>
        </w:rPr>
        <w:t>号</w:t>
      </w:r>
      <w:r w:rsidRPr="00420723">
        <w:rPr>
          <w:rFonts w:ascii="Helvetica" w:eastAsia="宋体" w:hAnsi="Helvetica" w:cs="Helvetica"/>
          <w:color w:val="000000"/>
          <w:kern w:val="0"/>
          <w:sz w:val="20"/>
          <w:szCs w:val="20"/>
        </w:rPr>
        <w:t>A3</w:t>
      </w:r>
      <w:r w:rsidRPr="00420723">
        <w:rPr>
          <w:rFonts w:ascii="Helvetica" w:eastAsia="宋体" w:hAnsi="Helvetica" w:cs="Helvetica"/>
          <w:color w:val="000000"/>
          <w:kern w:val="0"/>
          <w:sz w:val="20"/>
          <w:szCs w:val="20"/>
        </w:rPr>
        <w:t>楼</w:t>
      </w:r>
      <w:r w:rsidRPr="00420723">
        <w:rPr>
          <w:rFonts w:ascii="Helvetica" w:eastAsia="宋体" w:hAnsi="Helvetica" w:cs="Helvetica"/>
          <w:color w:val="000000"/>
          <w:kern w:val="0"/>
          <w:sz w:val="20"/>
          <w:szCs w:val="20"/>
        </w:rPr>
        <w:t>13</w:t>
      </w:r>
      <w:r w:rsidRPr="00420723">
        <w:rPr>
          <w:rFonts w:ascii="Helvetica" w:eastAsia="宋体" w:hAnsi="Helvetica" w:cs="Helvetica"/>
          <w:color w:val="000000"/>
          <w:kern w:val="0"/>
          <w:sz w:val="20"/>
          <w:szCs w:val="20"/>
        </w:rPr>
        <w:t>层（</w:t>
      </w:r>
      <w:r w:rsidRPr="00420723">
        <w:rPr>
          <w:rFonts w:ascii="Helvetica" w:eastAsia="宋体" w:hAnsi="Helvetica" w:cs="Helvetica"/>
          <w:color w:val="000000"/>
          <w:kern w:val="0"/>
          <w:sz w:val="20"/>
          <w:szCs w:val="20"/>
        </w:rPr>
        <w:t>100044</w:t>
      </w:r>
      <w:r w:rsidRPr="00420723">
        <w:rPr>
          <w:rFonts w:ascii="Helvetica" w:eastAsia="宋体" w:hAnsi="Helvetica" w:cs="Helvetica"/>
          <w:color w:val="000000"/>
          <w:kern w:val="0"/>
          <w:sz w:val="20"/>
          <w:szCs w:val="20"/>
        </w:rPr>
        <w:t>）</w:t>
      </w:r>
    </w:p>
    <w:p w:rsidR="005114CD" w:rsidRDefault="005114CD"/>
    <w:sectPr w:rsidR="005114CD" w:rsidSect="000E4A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0723"/>
    <w:rsid w:val="000E4AC4"/>
    <w:rsid w:val="00420723"/>
    <w:rsid w:val="005114CD"/>
    <w:rsid w:val="006D694B"/>
    <w:rsid w:val="00B96626"/>
    <w:rsid w:val="00D01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26"/>
    <w:pPr>
      <w:widowControl w:val="0"/>
      <w:jc w:val="both"/>
    </w:pPr>
  </w:style>
  <w:style w:type="paragraph" w:styleId="1">
    <w:name w:val="heading 1"/>
    <w:basedOn w:val="a"/>
    <w:link w:val="1Char"/>
    <w:uiPriority w:val="9"/>
    <w:qFormat/>
    <w:rsid w:val="004207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0723"/>
    <w:rPr>
      <w:rFonts w:ascii="宋体" w:eastAsia="宋体" w:hAnsi="宋体" w:cs="宋体"/>
      <w:b/>
      <w:bCs/>
      <w:kern w:val="36"/>
      <w:sz w:val="48"/>
      <w:szCs w:val="48"/>
    </w:rPr>
  </w:style>
  <w:style w:type="character" w:customStyle="1" w:styleId="apple-converted-space">
    <w:name w:val="apple-converted-space"/>
    <w:basedOn w:val="a0"/>
    <w:rsid w:val="00420723"/>
  </w:style>
  <w:style w:type="paragraph" w:styleId="a3">
    <w:name w:val="Normal (Web)"/>
    <w:basedOn w:val="a"/>
    <w:uiPriority w:val="99"/>
    <w:semiHidden/>
    <w:unhideWhenUsed/>
    <w:rsid w:val="004207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6557211">
      <w:bodyDiv w:val="1"/>
      <w:marLeft w:val="0"/>
      <w:marRight w:val="0"/>
      <w:marTop w:val="0"/>
      <w:marBottom w:val="0"/>
      <w:divBdr>
        <w:top w:val="none" w:sz="0" w:space="0" w:color="auto"/>
        <w:left w:val="none" w:sz="0" w:space="0" w:color="auto"/>
        <w:bottom w:val="none" w:sz="0" w:space="0" w:color="auto"/>
        <w:right w:val="none" w:sz="0" w:space="0" w:color="auto"/>
      </w:divBdr>
      <w:divsChild>
        <w:div w:id="466433957">
          <w:marLeft w:val="0"/>
          <w:marRight w:val="0"/>
          <w:marTop w:val="0"/>
          <w:marBottom w:val="0"/>
          <w:divBdr>
            <w:top w:val="none" w:sz="0" w:space="0" w:color="auto"/>
            <w:left w:val="none" w:sz="0" w:space="0" w:color="auto"/>
            <w:bottom w:val="single" w:sz="24" w:space="13" w:color="EBEBEB"/>
            <w:right w:val="none" w:sz="0" w:space="0" w:color="auto"/>
          </w:divBdr>
        </w:div>
        <w:div w:id="128790931">
          <w:marLeft w:val="0"/>
          <w:marRight w:val="0"/>
          <w:marTop w:val="0"/>
          <w:marBottom w:val="0"/>
          <w:divBdr>
            <w:top w:val="none" w:sz="0" w:space="0" w:color="auto"/>
            <w:left w:val="none" w:sz="0" w:space="0" w:color="auto"/>
            <w:bottom w:val="none" w:sz="0" w:space="0" w:color="auto"/>
            <w:right w:val="none" w:sz="0" w:space="0" w:color="auto"/>
          </w:divBdr>
          <w:divsChild>
            <w:div w:id="11305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2197</Characters>
  <Application>Microsoft Office Word</Application>
  <DocSecurity>0</DocSecurity>
  <Lines>18</Lines>
  <Paragraphs>5</Paragraphs>
  <ScaleCrop>false</ScaleCrop>
  <Company>China</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2017-04-10T07:26:00Z</dcterms:created>
  <dcterms:modified xsi:type="dcterms:W3CDTF">2017-04-10T07:33:00Z</dcterms:modified>
</cp:coreProperties>
</file>